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B74AF" w14:textId="7718C134" w:rsidR="00B440BE" w:rsidRDefault="00B440BE" w:rsidP="00533DAF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 </w:t>
      </w:r>
      <w:r w:rsidRPr="00B440BE">
        <w:rPr>
          <w:sz w:val="24"/>
          <w:szCs w:val="24"/>
        </w:rPr>
        <w:t>work fund</w:t>
      </w:r>
      <w:r>
        <w:rPr>
          <w:sz w:val="24"/>
          <w:szCs w:val="24"/>
        </w:rPr>
        <w:t>ed</w:t>
      </w:r>
      <w:r w:rsidRPr="00B440BE">
        <w:rPr>
          <w:sz w:val="24"/>
          <w:szCs w:val="24"/>
        </w:rPr>
        <w:t xml:space="preserve"> under this </w:t>
      </w:r>
      <w:r>
        <w:rPr>
          <w:sz w:val="24"/>
          <w:szCs w:val="24"/>
        </w:rPr>
        <w:t>RFPI</w:t>
      </w:r>
      <w:r w:rsidRPr="00B440BE">
        <w:rPr>
          <w:sz w:val="24"/>
          <w:szCs w:val="24"/>
        </w:rPr>
        <w:t xml:space="preserve"> must be performed in the United States. </w:t>
      </w:r>
      <w:r w:rsidR="005E4FA2">
        <w:rPr>
          <w:sz w:val="24"/>
          <w:szCs w:val="24"/>
        </w:rPr>
        <w:t xml:space="preserve">Applicants may request </w:t>
      </w:r>
      <w:r w:rsidRPr="00B440BE">
        <w:rPr>
          <w:sz w:val="24"/>
          <w:szCs w:val="24"/>
        </w:rPr>
        <w:t xml:space="preserve">a waiver </w:t>
      </w:r>
      <w:r w:rsidR="001B653A">
        <w:rPr>
          <w:sz w:val="24"/>
          <w:szCs w:val="24"/>
        </w:rPr>
        <w:t>to</w:t>
      </w:r>
      <w:r w:rsidRPr="00B440BE">
        <w:rPr>
          <w:sz w:val="24"/>
          <w:szCs w:val="24"/>
        </w:rPr>
        <w:t xml:space="preserve"> the Performance of Work </w:t>
      </w:r>
      <w:r w:rsidR="001B653A">
        <w:rPr>
          <w:sz w:val="24"/>
          <w:szCs w:val="24"/>
        </w:rPr>
        <w:t>in</w:t>
      </w:r>
      <w:r w:rsidRPr="00B440BE">
        <w:rPr>
          <w:sz w:val="24"/>
          <w:szCs w:val="24"/>
        </w:rPr>
        <w:t xml:space="preserve"> the United States requirement, </w:t>
      </w:r>
      <w:r w:rsidR="005E4FA2">
        <w:rPr>
          <w:sz w:val="24"/>
          <w:szCs w:val="24"/>
        </w:rPr>
        <w:t>by</w:t>
      </w:r>
      <w:r w:rsidRPr="00B440BE">
        <w:rPr>
          <w:sz w:val="24"/>
          <w:szCs w:val="24"/>
        </w:rPr>
        <w:t xml:space="preserve"> submit</w:t>
      </w:r>
      <w:r w:rsidR="005E4FA2">
        <w:rPr>
          <w:sz w:val="24"/>
          <w:szCs w:val="24"/>
        </w:rPr>
        <w:t>ting</w:t>
      </w:r>
      <w:r w:rsidRPr="00B440BE">
        <w:rPr>
          <w:sz w:val="24"/>
          <w:szCs w:val="24"/>
        </w:rPr>
        <w:t xml:space="preserve"> an explicit waiver request </w:t>
      </w:r>
      <w:r w:rsidR="005E4FA2">
        <w:rPr>
          <w:sz w:val="24"/>
          <w:szCs w:val="24"/>
        </w:rPr>
        <w:t xml:space="preserve">with </w:t>
      </w:r>
      <w:r w:rsidRPr="00B440BE">
        <w:rPr>
          <w:sz w:val="24"/>
          <w:szCs w:val="24"/>
        </w:rPr>
        <w:t>the</w:t>
      </w:r>
      <w:r w:rsidR="005E4FA2">
        <w:rPr>
          <w:sz w:val="24"/>
          <w:szCs w:val="24"/>
        </w:rPr>
        <w:t>ir</w:t>
      </w:r>
      <w:r w:rsidRPr="00B440BE">
        <w:rPr>
          <w:sz w:val="24"/>
          <w:szCs w:val="24"/>
        </w:rPr>
        <w:t xml:space="preserve"> </w:t>
      </w:r>
      <w:r w:rsidR="00411636">
        <w:rPr>
          <w:sz w:val="24"/>
          <w:szCs w:val="24"/>
        </w:rPr>
        <w:t>proposal</w:t>
      </w:r>
      <w:r w:rsidRPr="00B440BE">
        <w:rPr>
          <w:sz w:val="24"/>
          <w:szCs w:val="24"/>
        </w:rPr>
        <w:t xml:space="preserve">. </w:t>
      </w:r>
    </w:p>
    <w:p w14:paraId="15906265" w14:textId="77777777" w:rsidR="00B440BE" w:rsidRDefault="00B440BE" w:rsidP="00CB7FDB">
      <w:pPr>
        <w:jc w:val="both"/>
        <w:rPr>
          <w:sz w:val="24"/>
          <w:szCs w:val="24"/>
        </w:rPr>
      </w:pPr>
    </w:p>
    <w:p w14:paraId="132066FB" w14:textId="16C819BF" w:rsidR="00B85098" w:rsidRDefault="00B440BE" w:rsidP="00533DAF">
      <w:pPr>
        <w:jc w:val="both"/>
        <w:rPr>
          <w:sz w:val="24"/>
          <w:szCs w:val="24"/>
        </w:rPr>
      </w:pPr>
      <w:r w:rsidRPr="00B440BE">
        <w:rPr>
          <w:sz w:val="24"/>
          <w:szCs w:val="24"/>
        </w:rPr>
        <w:t>A separate waiver request must be submitted for each entity proposing performance of work outside of the United States.</w:t>
      </w:r>
    </w:p>
    <w:p w14:paraId="43E720CE" w14:textId="77777777" w:rsidR="00B4113D" w:rsidRDefault="00B4113D" w:rsidP="00CB7FDB">
      <w:pPr>
        <w:jc w:val="both"/>
        <w:rPr>
          <w:sz w:val="24"/>
          <w:szCs w:val="24"/>
        </w:rPr>
      </w:pPr>
    </w:p>
    <w:p w14:paraId="7F285BAB" w14:textId="77777777" w:rsidR="005E4FA2" w:rsidRDefault="005E4FA2" w:rsidP="005E4FA2">
      <w:pPr>
        <w:jc w:val="both"/>
        <w:rPr>
          <w:i/>
          <w:iCs/>
          <w:sz w:val="24"/>
          <w:szCs w:val="24"/>
        </w:rPr>
      </w:pPr>
      <w:r w:rsidRPr="00E325AB">
        <w:rPr>
          <w:i/>
          <w:iCs/>
          <w:sz w:val="24"/>
          <w:szCs w:val="24"/>
        </w:rPr>
        <w:t>The DOE reserves the right to request additional or clarifying information based on the information submitted</w:t>
      </w:r>
      <w:r>
        <w:rPr>
          <w:i/>
          <w:iCs/>
          <w:sz w:val="24"/>
          <w:szCs w:val="24"/>
        </w:rPr>
        <w:t xml:space="preserve"> before considering the waiver request</w:t>
      </w:r>
      <w:r w:rsidRPr="00E325AB">
        <w:rPr>
          <w:i/>
          <w:iCs/>
          <w:sz w:val="24"/>
          <w:szCs w:val="24"/>
        </w:rPr>
        <w:t>.</w:t>
      </w:r>
    </w:p>
    <w:p w14:paraId="1008C259" w14:textId="77777777" w:rsidR="005E4FA2" w:rsidRDefault="005E4FA2" w:rsidP="005E4FA2">
      <w:pPr>
        <w:jc w:val="both"/>
        <w:rPr>
          <w:i/>
          <w:iCs/>
          <w:sz w:val="24"/>
          <w:szCs w:val="24"/>
        </w:rPr>
      </w:pPr>
    </w:p>
    <w:p w14:paraId="02E557C7" w14:textId="256EED93" w:rsidR="009B33FC" w:rsidRPr="001A6F8D" w:rsidRDefault="009B33FC" w:rsidP="00CB7FDB">
      <w:pPr>
        <w:jc w:val="both"/>
        <w:rPr>
          <w:b/>
          <w:bCs/>
          <w:sz w:val="28"/>
          <w:szCs w:val="28"/>
          <w:u w:val="single"/>
        </w:rPr>
      </w:pPr>
      <w:r w:rsidRPr="001A6F8D">
        <w:rPr>
          <w:b/>
          <w:bCs/>
          <w:sz w:val="28"/>
          <w:szCs w:val="28"/>
          <w:u w:val="single"/>
        </w:rPr>
        <w:t>Section A. Identifying Information</w:t>
      </w:r>
    </w:p>
    <w:p w14:paraId="3AE94B5E" w14:textId="4E51EF72" w:rsidR="009B33FC" w:rsidRDefault="009B33FC" w:rsidP="009B33FC">
      <w:pPr>
        <w:spacing w:line="360" w:lineRule="auto"/>
        <w:jc w:val="both"/>
        <w:rPr>
          <w:b/>
          <w:bCs/>
          <w:sz w:val="24"/>
          <w:szCs w:val="24"/>
        </w:rPr>
      </w:pPr>
      <w:r w:rsidRPr="009B33FC">
        <w:rPr>
          <w:b/>
          <w:bCs/>
          <w:sz w:val="24"/>
          <w:szCs w:val="24"/>
        </w:rPr>
        <w:t>Entity Name:</w:t>
      </w:r>
      <w:r w:rsidR="005B6477">
        <w:rPr>
          <w:b/>
          <w:bCs/>
          <w:sz w:val="24"/>
          <w:szCs w:val="24"/>
        </w:rPr>
        <w:t xml:space="preserve"> </w:t>
      </w:r>
      <w:sdt>
        <w:sdtPr>
          <w:rPr>
            <w:b/>
            <w:bCs/>
            <w:sz w:val="24"/>
            <w:szCs w:val="24"/>
          </w:rPr>
          <w:id w:val="1295949007"/>
          <w:placeholder>
            <w:docPart w:val="FB87F55AB07243E2AC4DC61D33829F33"/>
          </w:placeholder>
          <w:showingPlcHdr/>
        </w:sdtPr>
        <w:sdtContent>
          <w:r w:rsidR="005B6477" w:rsidRPr="00927CFA">
            <w:rPr>
              <w:rStyle w:val="PlaceholderText"/>
            </w:rPr>
            <w:t xml:space="preserve">Click or tap here to enter </w:t>
          </w:r>
          <w:r w:rsidR="005B6477">
            <w:rPr>
              <w:rStyle w:val="PlaceholderText"/>
            </w:rPr>
            <w:t>Entity name</w:t>
          </w:r>
          <w:r w:rsidR="005B6477" w:rsidRPr="00927CFA">
            <w:rPr>
              <w:rStyle w:val="PlaceholderText"/>
            </w:rPr>
            <w:t>.</w:t>
          </w:r>
        </w:sdtContent>
      </w:sdt>
    </w:p>
    <w:p w14:paraId="7769FD66" w14:textId="3DDDDD82" w:rsidR="005E4FA2" w:rsidRPr="009B33FC" w:rsidRDefault="005E4FA2" w:rsidP="009B33FC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Point of Contact:</w:t>
      </w:r>
      <w:r w:rsidR="005B6477">
        <w:rPr>
          <w:b/>
          <w:bCs/>
          <w:sz w:val="24"/>
          <w:szCs w:val="24"/>
        </w:rPr>
        <w:t xml:space="preserve"> </w:t>
      </w:r>
      <w:sdt>
        <w:sdtPr>
          <w:rPr>
            <w:b/>
            <w:bCs/>
            <w:sz w:val="24"/>
            <w:szCs w:val="24"/>
          </w:rPr>
          <w:id w:val="-2103245748"/>
          <w:placeholder>
            <w:docPart w:val="C905050175504D868DB0B75FA3B7615A"/>
          </w:placeholder>
          <w:showingPlcHdr/>
        </w:sdtPr>
        <w:sdtContent>
          <w:r w:rsidR="005B6477" w:rsidRPr="00927CFA">
            <w:rPr>
              <w:rStyle w:val="PlaceholderText"/>
            </w:rPr>
            <w:t xml:space="preserve">Click or tap here to enter </w:t>
          </w:r>
          <w:r w:rsidR="005B6477">
            <w:rPr>
              <w:rStyle w:val="PlaceholderText"/>
            </w:rPr>
            <w:t>POC</w:t>
          </w:r>
          <w:r w:rsidR="005B6477" w:rsidRPr="00927CFA">
            <w:rPr>
              <w:rStyle w:val="PlaceholderText"/>
            </w:rPr>
            <w:t>.</w:t>
          </w:r>
        </w:sdtContent>
      </w:sdt>
    </w:p>
    <w:p w14:paraId="3240A3C9" w14:textId="2F8E1C00" w:rsidR="009B33FC" w:rsidRPr="009B33FC" w:rsidRDefault="009B33FC" w:rsidP="009B33FC">
      <w:pPr>
        <w:spacing w:line="360" w:lineRule="auto"/>
        <w:jc w:val="both"/>
        <w:rPr>
          <w:b/>
          <w:bCs/>
          <w:sz w:val="24"/>
          <w:szCs w:val="24"/>
        </w:rPr>
      </w:pPr>
      <w:r w:rsidRPr="009B33FC">
        <w:rPr>
          <w:b/>
          <w:bCs/>
          <w:sz w:val="24"/>
          <w:szCs w:val="24"/>
        </w:rPr>
        <w:t>Entity Address:</w:t>
      </w:r>
      <w:r w:rsidR="005B6477">
        <w:rPr>
          <w:b/>
          <w:bCs/>
          <w:sz w:val="24"/>
          <w:szCs w:val="24"/>
        </w:rPr>
        <w:t xml:space="preserve"> </w:t>
      </w:r>
      <w:sdt>
        <w:sdtPr>
          <w:rPr>
            <w:b/>
            <w:bCs/>
            <w:sz w:val="24"/>
            <w:szCs w:val="24"/>
          </w:rPr>
          <w:id w:val="1469168320"/>
          <w:placeholder>
            <w:docPart w:val="E2DE8BE9800E4D77B275D9E262B4EB9F"/>
          </w:placeholder>
          <w:showingPlcHdr/>
        </w:sdtPr>
        <w:sdtContent>
          <w:r w:rsidR="005B6477" w:rsidRPr="00927CFA">
            <w:rPr>
              <w:rStyle w:val="PlaceholderText"/>
            </w:rPr>
            <w:t xml:space="preserve">Click or tap here to enter </w:t>
          </w:r>
          <w:r w:rsidR="005B6477">
            <w:rPr>
              <w:rStyle w:val="PlaceholderText"/>
            </w:rPr>
            <w:t>Entity Address</w:t>
          </w:r>
          <w:r w:rsidR="005B6477" w:rsidRPr="00927CFA">
            <w:rPr>
              <w:rStyle w:val="PlaceholderText"/>
            </w:rPr>
            <w:t>.</w:t>
          </w:r>
        </w:sdtContent>
      </w:sdt>
    </w:p>
    <w:p w14:paraId="2E398911" w14:textId="77777777" w:rsidR="00CB7FDB" w:rsidRDefault="00CB7FDB" w:rsidP="00324DA3"/>
    <w:p w14:paraId="220656C2" w14:textId="40D3194F" w:rsidR="009B33FC" w:rsidRPr="001A6F8D" w:rsidRDefault="009B33FC" w:rsidP="00324DA3">
      <w:pPr>
        <w:rPr>
          <w:b/>
          <w:bCs/>
          <w:sz w:val="28"/>
          <w:szCs w:val="28"/>
          <w:u w:val="single"/>
        </w:rPr>
      </w:pPr>
      <w:r w:rsidRPr="001A6F8D">
        <w:rPr>
          <w:b/>
          <w:bCs/>
          <w:sz w:val="28"/>
          <w:szCs w:val="28"/>
          <w:u w:val="single"/>
        </w:rPr>
        <w:t xml:space="preserve">Section B. </w:t>
      </w:r>
      <w:r w:rsidR="000F1C76">
        <w:rPr>
          <w:b/>
          <w:bCs/>
          <w:sz w:val="28"/>
          <w:szCs w:val="28"/>
          <w:u w:val="single"/>
        </w:rPr>
        <w:t>Waiver for Work Rationale</w:t>
      </w:r>
    </w:p>
    <w:p w14:paraId="0BA0B5DF" w14:textId="7CBA0294" w:rsidR="00324DA3" w:rsidRPr="00B85098" w:rsidRDefault="005E4FA2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Explain the r</w:t>
      </w:r>
      <w:r w:rsidRPr="005E4FA2">
        <w:rPr>
          <w:sz w:val="24"/>
          <w:szCs w:val="24"/>
          <w14:ligatures w14:val="none"/>
        </w:rPr>
        <w:t>ationale for performing the work outside the United States (“foreign work”)</w:t>
      </w:r>
      <w:r w:rsidR="00E325AB" w:rsidRPr="00B85098"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-178668948"/>
        <w:placeholder>
          <w:docPart w:val="DefaultPlaceholder_-1854013440"/>
        </w:placeholder>
        <w:showingPlcHdr/>
      </w:sdtPr>
      <w:sdtContent>
        <w:p w14:paraId="30EA1DC3" w14:textId="0EA39D9C" w:rsidR="00E325AB" w:rsidRPr="00E325AB" w:rsidRDefault="005B6477" w:rsidP="00B85098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5F39366F" w14:textId="55009596" w:rsidR="00E325AB" w:rsidRPr="005E4FA2" w:rsidRDefault="005E4FA2" w:rsidP="005E4FA2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 w:rsidRPr="005E4FA2">
        <w:rPr>
          <w:sz w:val="24"/>
          <w:szCs w:val="24"/>
          <w14:ligatures w14:val="none"/>
        </w:rPr>
        <w:t xml:space="preserve">Describe </w:t>
      </w:r>
      <w:r>
        <w:rPr>
          <w:sz w:val="24"/>
          <w:szCs w:val="24"/>
          <w14:ligatures w14:val="none"/>
        </w:rPr>
        <w:t>t</w:t>
      </w:r>
      <w:r w:rsidRPr="005E4FA2">
        <w:rPr>
          <w:sz w:val="24"/>
          <w:szCs w:val="24"/>
          <w14:ligatures w14:val="none"/>
        </w:rPr>
        <w:t xml:space="preserve">he work proposed to be performed outside the United States </w:t>
      </w:r>
    </w:p>
    <w:sdt>
      <w:sdtPr>
        <w:rPr>
          <w:sz w:val="24"/>
          <w:szCs w:val="24"/>
          <w14:ligatures w14:val="none"/>
        </w:rPr>
        <w:id w:val="1085424466"/>
        <w:placeholder>
          <w:docPart w:val="DefaultPlaceholder_-1854013440"/>
        </w:placeholder>
        <w:showingPlcHdr/>
      </w:sdtPr>
      <w:sdtContent>
        <w:p w14:paraId="0872C30A" w14:textId="783EF084" w:rsidR="00E325AB" w:rsidRPr="00E325AB" w:rsidRDefault="005B6477" w:rsidP="00B85098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0D138196" w14:textId="3BD364B9" w:rsidR="005E4FA2" w:rsidRDefault="005E4FA2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Explain</w:t>
      </w:r>
      <w:r w:rsidRPr="005E4FA2">
        <w:rPr>
          <w:sz w:val="24"/>
          <w:szCs w:val="24"/>
          <w14:ligatures w14:val="none"/>
        </w:rPr>
        <w:t xml:space="preserve"> how the foreign work is essential to the project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-289975323"/>
        <w:placeholder>
          <w:docPart w:val="DefaultPlaceholder_-1854013440"/>
        </w:placeholder>
        <w:showingPlcHdr/>
      </w:sdtPr>
      <w:sdtContent>
        <w:p w14:paraId="405F19CE" w14:textId="6C43E817" w:rsidR="005E4FA2" w:rsidRPr="005E4FA2" w:rsidRDefault="005B6477" w:rsidP="005B6477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65CD1A31" w14:textId="652833F7" w:rsidR="00E325AB" w:rsidRDefault="005E4FA2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 xml:space="preserve">Provide a </w:t>
      </w:r>
      <w:r w:rsidRPr="005E4FA2">
        <w:rPr>
          <w:sz w:val="24"/>
          <w:szCs w:val="24"/>
          <w14:ligatures w14:val="none"/>
        </w:rPr>
        <w:t>description of the anticipated benefits to be realized by the proposed foreign work and the anticipated contributions to the United States economy</w:t>
      </w:r>
      <w:r w:rsidR="00E325AB" w:rsidRPr="00B85098"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975799419"/>
        <w:placeholder>
          <w:docPart w:val="DefaultPlaceholder_-1854013440"/>
        </w:placeholder>
        <w:showingPlcHdr/>
      </w:sdtPr>
      <w:sdtContent>
        <w:p w14:paraId="35BEE8F6" w14:textId="63329EB6" w:rsidR="005E4FA2" w:rsidRPr="005E4FA2" w:rsidRDefault="005B6477" w:rsidP="005B6477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5E531E51" w14:textId="55AB650C" w:rsidR="005E4FA2" w:rsidRDefault="005E4FA2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 xml:space="preserve">Describe the </w:t>
      </w:r>
      <w:r w:rsidRPr="005E4FA2">
        <w:rPr>
          <w:sz w:val="24"/>
          <w:szCs w:val="24"/>
          <w14:ligatures w14:val="none"/>
        </w:rPr>
        <w:t>associated benefits to be realized and the contribution to the project from the foreign work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1689174995"/>
        <w:placeholder>
          <w:docPart w:val="DefaultPlaceholder_-1854013440"/>
        </w:placeholder>
        <w:showingPlcHdr/>
      </w:sdtPr>
      <w:sdtContent>
        <w:p w14:paraId="51B1D274" w14:textId="6CA0EB9E" w:rsidR="005E4FA2" w:rsidRPr="005E4FA2" w:rsidRDefault="005B6477" w:rsidP="005B6477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4575C275" w14:textId="1742038D" w:rsidR="005E4FA2" w:rsidRDefault="005E4FA2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Explain h</w:t>
      </w:r>
      <w:r w:rsidRPr="005E4FA2">
        <w:rPr>
          <w:sz w:val="24"/>
          <w:szCs w:val="24"/>
          <w14:ligatures w14:val="none"/>
        </w:rPr>
        <w:t>ow the foreign work will benefit the United States, including manufacturing, contributions to employment in the U.S. and growth in new markets and jobs in the United States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-1258757207"/>
        <w:placeholder>
          <w:docPart w:val="DefaultPlaceholder_-1854013440"/>
        </w:placeholder>
        <w:showingPlcHdr/>
      </w:sdtPr>
      <w:sdtContent>
        <w:p w14:paraId="0CCBFB09" w14:textId="1EC3AB38" w:rsidR="005E4FA2" w:rsidRPr="005E4FA2" w:rsidRDefault="005B6477" w:rsidP="005B6477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6634A5DD" w14:textId="5A8EE69A" w:rsidR="005E4FA2" w:rsidRDefault="005E4FA2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Explain h</w:t>
      </w:r>
      <w:r w:rsidRPr="005E4FA2">
        <w:rPr>
          <w:sz w:val="24"/>
          <w:szCs w:val="24"/>
          <w14:ligatures w14:val="none"/>
        </w:rPr>
        <w:t>ow the foreign work will promote manufacturing of products and/or services in the United States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-6226738"/>
        <w:placeholder>
          <w:docPart w:val="DefaultPlaceholder_-1854013440"/>
        </w:placeholder>
        <w:showingPlcHdr/>
      </w:sdtPr>
      <w:sdtContent>
        <w:p w14:paraId="0B5F6050" w14:textId="6D8BCED3" w:rsidR="005E4FA2" w:rsidRPr="005E4FA2" w:rsidRDefault="005B6477" w:rsidP="005B6477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02E7A2DB" w14:textId="14FA8009" w:rsidR="005E4FA2" w:rsidRDefault="009D3ADA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Identify</w:t>
      </w:r>
      <w:r w:rsidR="005E4FA2">
        <w:rPr>
          <w:sz w:val="24"/>
          <w:szCs w:val="24"/>
          <w14:ligatures w14:val="none"/>
        </w:rPr>
        <w:t xml:space="preserve"> </w:t>
      </w:r>
      <w:r w:rsidR="005E4FA2" w:rsidRPr="005E4FA2">
        <w:rPr>
          <w:sz w:val="24"/>
          <w:szCs w:val="24"/>
          <w14:ligatures w14:val="none"/>
        </w:rPr>
        <w:t>the likelihood of IP being created from the foreign work and the treatment of any such IP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908808133"/>
        <w:placeholder>
          <w:docPart w:val="DefaultPlaceholder_-1854013440"/>
        </w:placeholder>
        <w:showingPlcHdr/>
      </w:sdtPr>
      <w:sdtContent>
        <w:p w14:paraId="6B2B57A6" w14:textId="494E6CA2" w:rsidR="009D3ADA" w:rsidRPr="009D3ADA" w:rsidRDefault="005B6477" w:rsidP="005B6477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6E73CA78" w14:textId="0C79350B" w:rsidR="009D3ADA" w:rsidRDefault="009D3ADA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Quantify t</w:t>
      </w:r>
      <w:r w:rsidRPr="009D3ADA">
        <w:rPr>
          <w:sz w:val="24"/>
          <w:szCs w:val="24"/>
          <w14:ligatures w14:val="none"/>
        </w:rPr>
        <w:t>he total estimated cost (DOE and recipient cost share) of the proposed foreign work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86430983"/>
        <w:placeholder>
          <w:docPart w:val="DefaultPlaceholder_-1854013440"/>
        </w:placeholder>
        <w:showingPlcHdr/>
      </w:sdtPr>
      <w:sdtContent>
        <w:p w14:paraId="7333139F" w14:textId="7130FB40" w:rsidR="009D3ADA" w:rsidRPr="009D3ADA" w:rsidRDefault="005B6477" w:rsidP="005B6477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61F0EFF9" w14:textId="200402B3" w:rsidR="009D3ADA" w:rsidRDefault="009D3ADA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lastRenderedPageBreak/>
        <w:t>Identify t</w:t>
      </w:r>
      <w:r w:rsidRPr="009D3ADA">
        <w:rPr>
          <w:sz w:val="24"/>
          <w:szCs w:val="24"/>
          <w14:ligatures w14:val="none"/>
        </w:rPr>
        <w:t>he countries in which the foreign work is proposed to be performed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105696565"/>
        <w:placeholder>
          <w:docPart w:val="DefaultPlaceholder_-1854013440"/>
        </w:placeholder>
        <w:showingPlcHdr/>
      </w:sdtPr>
      <w:sdtContent>
        <w:p w14:paraId="2E69ADF3" w14:textId="660DE416" w:rsidR="009D3ADA" w:rsidRPr="009D3ADA" w:rsidRDefault="00C268A5" w:rsidP="00C268A5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6F2D0D71" w14:textId="3262E4A6" w:rsidR="009D3ADA" w:rsidRPr="00B85098" w:rsidRDefault="009D3ADA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Identify t</w:t>
      </w:r>
      <w:r w:rsidRPr="009D3ADA">
        <w:rPr>
          <w:sz w:val="24"/>
          <w:szCs w:val="24"/>
          <w14:ligatures w14:val="none"/>
        </w:rPr>
        <w:t>he name of the entity(</w:t>
      </w:r>
      <w:proofErr w:type="spellStart"/>
      <w:r w:rsidRPr="009D3ADA">
        <w:rPr>
          <w:sz w:val="24"/>
          <w:szCs w:val="24"/>
          <w14:ligatures w14:val="none"/>
        </w:rPr>
        <w:t>ies</w:t>
      </w:r>
      <w:proofErr w:type="spellEnd"/>
      <w:r w:rsidRPr="009D3ADA">
        <w:rPr>
          <w:sz w:val="24"/>
          <w:szCs w:val="24"/>
          <w14:ligatures w14:val="none"/>
        </w:rPr>
        <w:t>) that would perform the foreign work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135226312"/>
        <w:placeholder>
          <w:docPart w:val="DefaultPlaceholder_-1854013440"/>
        </w:placeholder>
        <w:showingPlcHdr/>
      </w:sdtPr>
      <w:sdtContent>
        <w:p w14:paraId="64492AB7" w14:textId="28362C00" w:rsidR="00E325AB" w:rsidRPr="00E325AB" w:rsidRDefault="00C268A5" w:rsidP="00B85098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65071CD9" w14:textId="2BE1C04A" w:rsidR="00260EFF" w:rsidRDefault="00260EFF" w:rsidP="00F51BDF">
      <w:pPr>
        <w:autoSpaceDE w:val="0"/>
        <w:autoSpaceDN w:val="0"/>
        <w:jc w:val="center"/>
        <w:rPr>
          <w:sz w:val="24"/>
          <w:szCs w:val="24"/>
          <w14:ligatures w14:val="none"/>
        </w:rPr>
      </w:pPr>
    </w:p>
    <w:sectPr w:rsidR="00260EFF" w:rsidSect="009B3502">
      <w:headerReference w:type="default" r:id="rId11"/>
      <w:footerReference w:type="default" r:id="rId12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EA992" w14:textId="77777777" w:rsidR="00913079" w:rsidRDefault="00913079" w:rsidP="00A705AF">
      <w:r>
        <w:separator/>
      </w:r>
    </w:p>
  </w:endnote>
  <w:endnote w:type="continuationSeparator" w:id="0">
    <w:p w14:paraId="78F7419A" w14:textId="77777777" w:rsidR="00913079" w:rsidRDefault="00913079" w:rsidP="00A705AF">
      <w:r>
        <w:continuationSeparator/>
      </w:r>
    </w:p>
  </w:endnote>
  <w:endnote w:type="continuationNotice" w:id="1">
    <w:p w14:paraId="5303360E" w14:textId="77777777" w:rsidR="00913079" w:rsidRDefault="009130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8E778" w14:textId="14AB5492" w:rsidR="00261657" w:rsidRDefault="007524F1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C6EAC7" wp14:editId="581CED30">
              <wp:simplePos x="0" y="0"/>
              <wp:positionH relativeFrom="margin">
                <wp:posOffset>-6720</wp:posOffset>
              </wp:positionH>
              <wp:positionV relativeFrom="paragraph">
                <wp:posOffset>77322</wp:posOffset>
              </wp:positionV>
              <wp:extent cx="2794000" cy="342900"/>
              <wp:effectExtent l="0" t="0" r="6350" b="0"/>
              <wp:wrapNone/>
              <wp:docPr id="162287242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4000" cy="342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60698AD" w14:textId="3F7B75D1" w:rsidR="001B653A" w:rsidRDefault="001B653A">
                          <w:r>
                            <w:t xml:space="preserve">Version Date: </w:t>
                          </w:r>
                          <w:r w:rsidR="009B3502">
                            <w:t>January</w:t>
                          </w:r>
                          <w:r>
                            <w:t xml:space="preserve"> </w:t>
                          </w:r>
                          <w:r w:rsidR="009B3502">
                            <w:t>16</w:t>
                          </w:r>
                          <w:r>
                            <w:t>, 202</w:t>
                          </w:r>
                          <w:r w:rsidR="009B3502"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C6EA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.55pt;margin-top:6.1pt;width:220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" fillcolor="white [3201]" stroked="f" strokeweight=".5pt">
              <v:textbox inset="0,0">
                <w:txbxContent>
                  <w:p w14:paraId="360698AD" w14:textId="3F7B75D1" w:rsidR="001B653A" w:rsidRDefault="001B653A">
                    <w:r>
                      <w:t xml:space="preserve">Version Date: </w:t>
                    </w:r>
                    <w:r w:rsidR="009B3502">
                      <w:t>January</w:t>
                    </w:r>
                    <w:r>
                      <w:t xml:space="preserve"> </w:t>
                    </w:r>
                    <w:r w:rsidR="009B3502">
                      <w:t>16</w:t>
                    </w:r>
                    <w:r>
                      <w:t>, 202</w:t>
                    </w:r>
                    <w:r w:rsidR="009B3502">
                      <w:t>5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B6477">
      <w:rPr>
        <w:noProof/>
      </w:rPr>
      <mc:AlternateContent>
        <mc:Choice Requires="wps">
          <w:drawing>
            <wp:anchor distT="0" distB="45720" distL="114300" distR="114300" simplePos="0" relativeHeight="251665408" behindDoc="0" locked="0" layoutInCell="1" allowOverlap="1" wp14:anchorId="29869FCF" wp14:editId="4FA69E6B">
              <wp:simplePos x="0" y="0"/>
              <wp:positionH relativeFrom="column">
                <wp:posOffset>1783080</wp:posOffset>
              </wp:positionH>
              <wp:positionV relativeFrom="paragraph">
                <wp:posOffset>72714</wp:posOffset>
              </wp:positionV>
              <wp:extent cx="2360930" cy="1404620"/>
              <wp:effectExtent l="0" t="0" r="3810" b="317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35476F" w14:textId="4441A9EF" w:rsidR="005B6477" w:rsidRPr="005B6477" w:rsidRDefault="005B6477" w:rsidP="005B6477">
                          <w:pPr>
                            <w:jc w:val="center"/>
                            <w:rPr>
                              <w:i/>
                              <w:iCs/>
                            </w:rPr>
                          </w:pPr>
                          <w:r w:rsidRPr="005B6477">
                            <w:rPr>
                              <w:i/>
                              <w:iCs/>
                            </w:rPr>
                            <w:t>Protected Information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9869FCF" id="_x0000_s1027" type="#_x0000_t202" style="position:absolute;left:0;text-align:left;margin-left:140.4pt;margin-top:5.75pt;width:185.9pt;height:110.6pt;z-index:251665408;visibility:visible;mso-wrap-style:square;mso-width-percent:400;mso-height-percent:200;mso-wrap-distance-left:9pt;mso-wrap-distance-top:0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" stroked="f">
              <v:textbox style="mso-fit-shape-to-text:t" inset=",0">
                <w:txbxContent>
                  <w:p w14:paraId="2735476F" w14:textId="4441A9EF" w:rsidR="005B6477" w:rsidRPr="005B6477" w:rsidRDefault="005B6477" w:rsidP="005B6477">
                    <w:pPr>
                      <w:jc w:val="center"/>
                      <w:rPr>
                        <w:i/>
                        <w:iCs/>
                      </w:rPr>
                    </w:pPr>
                    <w:r w:rsidRPr="005B6477">
                      <w:rPr>
                        <w:i/>
                        <w:iCs/>
                      </w:rPr>
                      <w:t>Protected Information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12123096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B653A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179D396" wp14:editId="457263C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23495</wp:posOffset>
                  </wp:positionV>
                  <wp:extent cx="5949950" cy="0"/>
                  <wp:effectExtent l="0" t="0" r="0" b="0"/>
                  <wp:wrapNone/>
                  <wp:docPr id="759774469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49950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6A50141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1.85pt" to="46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" strokecolor="black [3213]" strokeweight="1.25pt">
                  <v:stroke joinstyle="miter"/>
                </v:line>
              </w:pict>
            </mc:Fallback>
          </mc:AlternateContent>
        </w:r>
      </w:sdtContent>
    </w:sdt>
  </w:p>
  <w:p w14:paraId="77E8D301" w14:textId="0CD64F42" w:rsidR="00261657" w:rsidRDefault="002616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7344E" w14:textId="77777777" w:rsidR="00913079" w:rsidRDefault="00913079" w:rsidP="00A705AF">
      <w:r>
        <w:separator/>
      </w:r>
    </w:p>
  </w:footnote>
  <w:footnote w:type="continuationSeparator" w:id="0">
    <w:p w14:paraId="478CDC01" w14:textId="77777777" w:rsidR="00913079" w:rsidRDefault="00913079" w:rsidP="00A705AF">
      <w:r>
        <w:continuationSeparator/>
      </w:r>
    </w:p>
  </w:footnote>
  <w:footnote w:type="continuationNotice" w:id="1">
    <w:p w14:paraId="2E424803" w14:textId="77777777" w:rsidR="00913079" w:rsidRDefault="009130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A8FBD" w14:textId="77777777" w:rsidR="009B3502" w:rsidRDefault="009B3502" w:rsidP="009B3502">
    <w:pPr>
      <w:tabs>
        <w:tab w:val="right" w:pos="9360"/>
      </w:tabs>
      <w:rPr>
        <w:rFonts w:eastAsia="Times New Roman" w:cs="Arial"/>
        <w:sz w:val="24"/>
        <w:szCs w:val="24"/>
        <w:lang w:eastAsia="zh-CN"/>
        <w14:ligatures w14:val="none"/>
      </w:rPr>
    </w:pPr>
    <w:r w:rsidRPr="00160BA6">
      <w:rPr>
        <w:rFonts w:eastAsia="Times New Roman" w:cs="Arial"/>
        <w:noProof/>
        <w:sz w:val="24"/>
        <w:szCs w:val="24"/>
        <w:lang w:eastAsia="zh-CN"/>
        <w14:ligatures w14:val="none"/>
      </w:rPr>
      <w:drawing>
        <wp:anchor distT="0" distB="0" distL="114300" distR="114300" simplePos="0" relativeHeight="251662336" behindDoc="0" locked="0" layoutInCell="1" allowOverlap="1" wp14:anchorId="44DF612D" wp14:editId="489FD1BD">
          <wp:simplePos x="0" y="0"/>
          <wp:positionH relativeFrom="column">
            <wp:posOffset>4908550</wp:posOffset>
          </wp:positionH>
          <wp:positionV relativeFrom="paragraph">
            <wp:posOffset>-25400</wp:posOffset>
          </wp:positionV>
          <wp:extent cx="982345" cy="421005"/>
          <wp:effectExtent l="0" t="0" r="0" b="0"/>
          <wp:wrapThrough wrapText="bothSides">
            <wp:wrapPolygon edited="0">
              <wp:start x="419" y="1955"/>
              <wp:lineTo x="0" y="18570"/>
              <wp:lineTo x="20944" y="18570"/>
              <wp:lineTo x="20525" y="5864"/>
              <wp:lineTo x="19687" y="1955"/>
              <wp:lineTo x="419" y="1955"/>
            </wp:wrapPolygon>
          </wp:wrapThrough>
          <wp:docPr id="7" name="Picture 2" descr="A logo of a company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9E253761-D278-57B9-DBB9-40459A6462F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2" descr="A logo of a company&#10;&#10;Description automatically generated">
                    <a:extLst>
                      <a:ext uri="{FF2B5EF4-FFF2-40B4-BE49-F238E27FC236}">
                        <a16:creationId xmlns:a16="http://schemas.microsoft.com/office/drawing/2014/main" id="{9E253761-D278-57B9-DBB9-40459A6462F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82345" cy="421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D5A80">
      <w:rPr>
        <w:rFonts w:ascii="Aptos" w:eastAsia="Times New Roman" w:hAnsi="Aptos" w:cs="Arial"/>
        <w:b/>
        <w:bCs/>
        <w:sz w:val="24"/>
        <w:szCs w:val="24"/>
        <w:lang w:eastAsia="zh-CN"/>
        <w14:ligatures w14:val="none"/>
      </w:rPr>
      <w:t>DE-EE0011268</w:t>
    </w:r>
    <w:r w:rsidRPr="00261657">
      <w:rPr>
        <w:rFonts w:eastAsia="Times New Roman" w:cs="Arial"/>
        <w:sz w:val="24"/>
        <w:szCs w:val="24"/>
        <w:lang w:eastAsia="zh-CN"/>
        <w14:ligatures w14:val="none"/>
      </w:rPr>
      <w:t xml:space="preserve"> </w:t>
    </w:r>
    <w:r w:rsidRPr="00261657">
      <w:rPr>
        <w:rFonts w:eastAsia="Times New Roman" w:cs="Arial"/>
        <w:sz w:val="24"/>
        <w:szCs w:val="24"/>
        <w:lang w:eastAsia="zh-CN"/>
        <w14:ligatures w14:val="none"/>
      </w:rPr>
      <w:tab/>
    </w:r>
  </w:p>
  <w:p w14:paraId="1405AF95" w14:textId="18DDCEC8" w:rsidR="00261657" w:rsidRPr="009B3502" w:rsidRDefault="001C37AF" w:rsidP="009B3502">
    <w:pPr>
      <w:tabs>
        <w:tab w:val="right" w:pos="9360"/>
      </w:tabs>
      <w:spacing w:after="240"/>
      <w:rPr>
        <w:noProof/>
        <w:sz w:val="24"/>
        <w:szCs w:val="24"/>
      </w:rPr>
    </w:pPr>
    <w:r>
      <w:rPr>
        <w:rFonts w:ascii="Aptos" w:hAnsi="Aptos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528F66" wp14:editId="3D0696AA">
              <wp:simplePos x="0" y="0"/>
              <wp:positionH relativeFrom="column">
                <wp:posOffset>-9525</wp:posOffset>
              </wp:positionH>
              <wp:positionV relativeFrom="paragraph">
                <wp:posOffset>254000</wp:posOffset>
              </wp:positionV>
              <wp:extent cx="5949950" cy="0"/>
              <wp:effectExtent l="0" t="0" r="0" b="0"/>
              <wp:wrapNone/>
              <wp:docPr id="379549181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9950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E64189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20pt" to="467.7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" strokecolor="black [3213]" strokeweight="1.75pt">
              <v:stroke joinstyle="miter"/>
            </v:line>
          </w:pict>
        </mc:Fallback>
      </mc:AlternateContent>
    </w:r>
    <w:r w:rsidR="009B3502">
      <w:rPr>
        <w:rFonts w:ascii="Aptos" w:hAnsi="Aptos"/>
        <w:b/>
        <w:bCs/>
        <w:sz w:val="24"/>
        <w:szCs w:val="24"/>
      </w:rPr>
      <w:t>WAIVER FOR WORK OUTSIDE THE U.S. (FOREIGN WORK WAIVER)</w:t>
    </w:r>
    <w:r w:rsidR="009B3502" w:rsidRPr="003D5A80">
      <w:rPr>
        <w:noProof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D0FCC"/>
    <w:multiLevelType w:val="hybridMultilevel"/>
    <w:tmpl w:val="AEC2E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038AF"/>
    <w:multiLevelType w:val="hybridMultilevel"/>
    <w:tmpl w:val="800A8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C42FA"/>
    <w:multiLevelType w:val="hybridMultilevel"/>
    <w:tmpl w:val="47D08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052C5"/>
    <w:multiLevelType w:val="hybridMultilevel"/>
    <w:tmpl w:val="3B4C5F12"/>
    <w:lvl w:ilvl="0" w:tplc="168EA940">
      <w:start w:val="4"/>
      <w:numFmt w:val="decimal"/>
      <w:lvlText w:val="%1."/>
      <w:lvlJc w:val="left"/>
      <w:pPr>
        <w:ind w:left="27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7232014"/>
    <w:multiLevelType w:val="hybridMultilevel"/>
    <w:tmpl w:val="B12098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8B2EEA"/>
    <w:multiLevelType w:val="hybridMultilevel"/>
    <w:tmpl w:val="2F54F65A"/>
    <w:lvl w:ilvl="0" w:tplc="2E24A63C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92D45"/>
    <w:multiLevelType w:val="hybridMultilevel"/>
    <w:tmpl w:val="B7443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E50FC"/>
    <w:multiLevelType w:val="hybridMultilevel"/>
    <w:tmpl w:val="4336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D4BE5"/>
    <w:multiLevelType w:val="hybridMultilevel"/>
    <w:tmpl w:val="A6B27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9007D"/>
    <w:multiLevelType w:val="hybridMultilevel"/>
    <w:tmpl w:val="D108DDCC"/>
    <w:lvl w:ilvl="0" w:tplc="2E24A63C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926D2"/>
    <w:multiLevelType w:val="hybridMultilevel"/>
    <w:tmpl w:val="E1946D50"/>
    <w:lvl w:ilvl="0" w:tplc="50EA9C00">
      <w:start w:val="1"/>
      <w:numFmt w:val="lowerRoman"/>
      <w:lvlText w:val="%1."/>
      <w:lvlJc w:val="left"/>
      <w:pPr>
        <w:ind w:left="6175" w:hanging="50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918BD"/>
    <w:multiLevelType w:val="hybridMultilevel"/>
    <w:tmpl w:val="722A21AA"/>
    <w:lvl w:ilvl="0" w:tplc="168EA940">
      <w:start w:val="4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F66D24"/>
    <w:multiLevelType w:val="hybridMultilevel"/>
    <w:tmpl w:val="B7EED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41E4D"/>
    <w:multiLevelType w:val="hybridMultilevel"/>
    <w:tmpl w:val="E4423590"/>
    <w:lvl w:ilvl="0" w:tplc="2E24A63C">
      <w:start w:val="1"/>
      <w:numFmt w:val="decimal"/>
      <w:lvlText w:val="%1."/>
      <w:lvlJc w:val="left"/>
      <w:pPr>
        <w:ind w:left="1200" w:hanging="720"/>
      </w:pPr>
      <w:rPr>
        <w:rFonts w:hint="default"/>
        <w:b/>
        <w:bCs/>
        <w:i w:val="0"/>
        <w:iCs w:val="0"/>
        <w:spacing w:val="0"/>
        <w:w w:val="99"/>
        <w:sz w:val="40"/>
        <w:szCs w:val="40"/>
        <w:lang w:val="en-US" w:eastAsia="en-US" w:bidi="ar-SA"/>
      </w:rPr>
    </w:lvl>
    <w:lvl w:ilvl="1" w:tplc="FFFFFFFF">
      <w:start w:val="1"/>
      <w:numFmt w:val="upperLetter"/>
      <w:lvlText w:val="%2."/>
      <w:lvlJc w:val="left"/>
      <w:pPr>
        <w:ind w:left="1200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2" w:tplc="FFFFFFFF">
      <w:start w:val="1"/>
      <w:numFmt w:val="lowerRoman"/>
      <w:lvlText w:val="%3."/>
      <w:lvlJc w:val="left"/>
      <w:pPr>
        <w:ind w:left="6175" w:hanging="50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3" w:tplc="FFFFFFFF">
      <w:start w:val="1"/>
      <w:numFmt w:val="decimal"/>
      <w:lvlText w:val="%4."/>
      <w:lvlJc w:val="left"/>
      <w:pPr>
        <w:ind w:left="2280" w:hanging="360"/>
      </w:pPr>
      <w:rPr>
        <w:rFonts w:hint="default"/>
      </w:rPr>
    </w:lvl>
    <w:lvl w:ilvl="4" w:tplc="FFFFFFFF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5" w:tplc="FFFFFFFF">
      <w:numFmt w:val="bullet"/>
      <w:lvlText w:val="•"/>
      <w:lvlJc w:val="left"/>
      <w:pPr>
        <w:ind w:left="4702" w:hanging="360"/>
      </w:pPr>
      <w:rPr>
        <w:lang w:val="en-US" w:eastAsia="en-US" w:bidi="ar-SA"/>
      </w:rPr>
    </w:lvl>
    <w:lvl w:ilvl="6" w:tplc="FFFFFFFF">
      <w:numFmt w:val="bullet"/>
      <w:lvlText w:val="•"/>
      <w:lvlJc w:val="left"/>
      <w:pPr>
        <w:ind w:left="5914" w:hanging="360"/>
      </w:pPr>
      <w:rPr>
        <w:lang w:val="en-US" w:eastAsia="en-US" w:bidi="ar-SA"/>
      </w:rPr>
    </w:lvl>
    <w:lvl w:ilvl="7" w:tplc="FFFFFFFF">
      <w:numFmt w:val="bullet"/>
      <w:lvlText w:val="•"/>
      <w:lvlJc w:val="left"/>
      <w:pPr>
        <w:ind w:left="7125" w:hanging="360"/>
      </w:pPr>
      <w:rPr>
        <w:lang w:val="en-US" w:eastAsia="en-US" w:bidi="ar-SA"/>
      </w:rPr>
    </w:lvl>
    <w:lvl w:ilvl="8" w:tplc="FFFFFFFF">
      <w:numFmt w:val="bullet"/>
      <w:lvlText w:val="•"/>
      <w:lvlJc w:val="left"/>
      <w:pPr>
        <w:ind w:left="8337" w:hanging="360"/>
      </w:pPr>
      <w:rPr>
        <w:lang w:val="en-US" w:eastAsia="en-US" w:bidi="ar-SA"/>
      </w:rPr>
    </w:lvl>
  </w:abstractNum>
  <w:abstractNum w:abstractNumId="14" w15:restartNumberingAfterBreak="0">
    <w:nsid w:val="5D7A539D"/>
    <w:multiLevelType w:val="hybridMultilevel"/>
    <w:tmpl w:val="EF926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F7900"/>
    <w:multiLevelType w:val="hybridMultilevel"/>
    <w:tmpl w:val="6B80A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D0669F"/>
    <w:multiLevelType w:val="hybridMultilevel"/>
    <w:tmpl w:val="2E3AE202"/>
    <w:lvl w:ilvl="0" w:tplc="AFE693D2">
      <w:start w:val="1"/>
      <w:numFmt w:val="upperRoman"/>
      <w:lvlText w:val="%1."/>
      <w:lvlJc w:val="left"/>
      <w:pPr>
        <w:ind w:left="1200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40"/>
        <w:szCs w:val="40"/>
        <w:lang w:val="en-US" w:eastAsia="en-US" w:bidi="ar-SA"/>
      </w:rPr>
    </w:lvl>
    <w:lvl w:ilvl="1" w:tplc="433829F6">
      <w:start w:val="1"/>
      <w:numFmt w:val="upperLetter"/>
      <w:lvlText w:val="%2."/>
      <w:lvlJc w:val="left"/>
      <w:pPr>
        <w:ind w:left="1200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2" w:tplc="50EA9C00">
      <w:start w:val="1"/>
      <w:numFmt w:val="lowerRoman"/>
      <w:lvlText w:val="%3."/>
      <w:lvlJc w:val="left"/>
      <w:pPr>
        <w:ind w:left="6175" w:hanging="50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3" w:tplc="2E24A63C">
      <w:start w:val="1"/>
      <w:numFmt w:val="decimal"/>
      <w:lvlText w:val="%4."/>
      <w:lvlJc w:val="left"/>
      <w:pPr>
        <w:ind w:left="2280" w:hanging="360"/>
      </w:pPr>
      <w:rPr>
        <w:rFonts w:hint="default"/>
      </w:rPr>
    </w:lvl>
    <w:lvl w:ilvl="4" w:tplc="0409000F">
      <w:start w:val="1"/>
      <w:numFmt w:val="decimal"/>
      <w:lvlText w:val="%5."/>
      <w:lvlJc w:val="left"/>
      <w:pPr>
        <w:ind w:left="3491" w:hanging="360"/>
      </w:pPr>
    </w:lvl>
    <w:lvl w:ilvl="5" w:tplc="F76A59E2">
      <w:numFmt w:val="bullet"/>
      <w:lvlText w:val="•"/>
      <w:lvlJc w:val="left"/>
      <w:pPr>
        <w:ind w:left="4702" w:hanging="360"/>
      </w:pPr>
      <w:rPr>
        <w:lang w:val="en-US" w:eastAsia="en-US" w:bidi="ar-SA"/>
      </w:rPr>
    </w:lvl>
    <w:lvl w:ilvl="6" w:tplc="C45C80B8">
      <w:numFmt w:val="bullet"/>
      <w:lvlText w:val="•"/>
      <w:lvlJc w:val="left"/>
      <w:pPr>
        <w:ind w:left="5914" w:hanging="360"/>
      </w:pPr>
      <w:rPr>
        <w:lang w:val="en-US" w:eastAsia="en-US" w:bidi="ar-SA"/>
      </w:rPr>
    </w:lvl>
    <w:lvl w:ilvl="7" w:tplc="92D0B9A2">
      <w:numFmt w:val="bullet"/>
      <w:lvlText w:val="•"/>
      <w:lvlJc w:val="left"/>
      <w:pPr>
        <w:ind w:left="7125" w:hanging="360"/>
      </w:pPr>
      <w:rPr>
        <w:lang w:val="en-US" w:eastAsia="en-US" w:bidi="ar-SA"/>
      </w:rPr>
    </w:lvl>
    <w:lvl w:ilvl="8" w:tplc="177654C4">
      <w:numFmt w:val="bullet"/>
      <w:lvlText w:val="•"/>
      <w:lvlJc w:val="left"/>
      <w:pPr>
        <w:ind w:left="8337" w:hanging="360"/>
      </w:pPr>
      <w:rPr>
        <w:lang w:val="en-US" w:eastAsia="en-US" w:bidi="ar-SA"/>
      </w:rPr>
    </w:lvl>
  </w:abstractNum>
  <w:abstractNum w:abstractNumId="17" w15:restartNumberingAfterBreak="0">
    <w:nsid w:val="6ECF47F3"/>
    <w:multiLevelType w:val="hybridMultilevel"/>
    <w:tmpl w:val="F92E05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00A0C17"/>
    <w:multiLevelType w:val="hybridMultilevel"/>
    <w:tmpl w:val="0E32E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4628E"/>
    <w:multiLevelType w:val="hybridMultilevel"/>
    <w:tmpl w:val="3DDA3B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E2A93"/>
    <w:multiLevelType w:val="hybridMultilevel"/>
    <w:tmpl w:val="EDBE4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513486">
    <w:abstractNumId w:val="16"/>
  </w:num>
  <w:num w:numId="2" w16cid:durableId="1230919208">
    <w:abstractNumId w:val="16"/>
  </w:num>
  <w:num w:numId="3" w16cid:durableId="1988321724">
    <w:abstractNumId w:val="10"/>
  </w:num>
  <w:num w:numId="4" w16cid:durableId="697661393">
    <w:abstractNumId w:val="17"/>
  </w:num>
  <w:num w:numId="5" w16cid:durableId="226380769">
    <w:abstractNumId w:val="9"/>
  </w:num>
  <w:num w:numId="6" w16cid:durableId="530265452">
    <w:abstractNumId w:val="19"/>
  </w:num>
  <w:num w:numId="7" w16cid:durableId="548422127">
    <w:abstractNumId w:val="6"/>
  </w:num>
  <w:num w:numId="8" w16cid:durableId="695041915">
    <w:abstractNumId w:val="13"/>
  </w:num>
  <w:num w:numId="9" w16cid:durableId="1413887821">
    <w:abstractNumId w:val="11"/>
  </w:num>
  <w:num w:numId="10" w16cid:durableId="1076710728">
    <w:abstractNumId w:val="3"/>
  </w:num>
  <w:num w:numId="11" w16cid:durableId="827478662">
    <w:abstractNumId w:val="5"/>
  </w:num>
  <w:num w:numId="12" w16cid:durableId="93785973">
    <w:abstractNumId w:val="8"/>
  </w:num>
  <w:num w:numId="13" w16cid:durableId="401365955">
    <w:abstractNumId w:val="0"/>
  </w:num>
  <w:num w:numId="14" w16cid:durableId="977343886">
    <w:abstractNumId w:val="4"/>
  </w:num>
  <w:num w:numId="15" w16cid:durableId="1009716952">
    <w:abstractNumId w:val="2"/>
  </w:num>
  <w:num w:numId="16" w16cid:durableId="412623790">
    <w:abstractNumId w:val="18"/>
  </w:num>
  <w:num w:numId="17" w16cid:durableId="1237976939">
    <w:abstractNumId w:val="7"/>
  </w:num>
  <w:num w:numId="18" w16cid:durableId="59989504">
    <w:abstractNumId w:val="15"/>
  </w:num>
  <w:num w:numId="19" w16cid:durableId="734821046">
    <w:abstractNumId w:val="14"/>
  </w:num>
  <w:num w:numId="20" w16cid:durableId="1233273501">
    <w:abstractNumId w:val="12"/>
  </w:num>
  <w:num w:numId="21" w16cid:durableId="1021009859">
    <w:abstractNumId w:val="1"/>
  </w:num>
  <w:num w:numId="22" w16cid:durableId="201950615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+ijFMXJ4V9r1B39txM6qcODgYoaOfs9S2ziuRs/zERbJNW78ohpfft06ZEW4oCCnmX5NrICTt5bT/S0XozQ6g==" w:salt="3E5Ae7Tx8p+2zWgZ4JYU9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EFF"/>
    <w:rsid w:val="00017CA3"/>
    <w:rsid w:val="000210CF"/>
    <w:rsid w:val="00074C9B"/>
    <w:rsid w:val="00097083"/>
    <w:rsid w:val="000C1609"/>
    <w:rsid w:val="000F1C76"/>
    <w:rsid w:val="00100D92"/>
    <w:rsid w:val="00113934"/>
    <w:rsid w:val="00145E21"/>
    <w:rsid w:val="001A6F8D"/>
    <w:rsid w:val="001B4399"/>
    <w:rsid w:val="001B653A"/>
    <w:rsid w:val="001C2518"/>
    <w:rsid w:val="001C37AF"/>
    <w:rsid w:val="00260EFF"/>
    <w:rsid w:val="00261657"/>
    <w:rsid w:val="00262888"/>
    <w:rsid w:val="00264E4D"/>
    <w:rsid w:val="00290B93"/>
    <w:rsid w:val="002D4B94"/>
    <w:rsid w:val="00324DA3"/>
    <w:rsid w:val="003E2C15"/>
    <w:rsid w:val="00411636"/>
    <w:rsid w:val="004223FD"/>
    <w:rsid w:val="00455340"/>
    <w:rsid w:val="004565C2"/>
    <w:rsid w:val="00457338"/>
    <w:rsid w:val="0048668D"/>
    <w:rsid w:val="004B57D2"/>
    <w:rsid w:val="004B5EB8"/>
    <w:rsid w:val="004B6043"/>
    <w:rsid w:val="004F5FEB"/>
    <w:rsid w:val="0052254A"/>
    <w:rsid w:val="00533DAF"/>
    <w:rsid w:val="005B6477"/>
    <w:rsid w:val="005C1E98"/>
    <w:rsid w:val="005E4FA2"/>
    <w:rsid w:val="006254D9"/>
    <w:rsid w:val="006E4766"/>
    <w:rsid w:val="006F261F"/>
    <w:rsid w:val="00700C6A"/>
    <w:rsid w:val="00743B85"/>
    <w:rsid w:val="007442C8"/>
    <w:rsid w:val="007524F1"/>
    <w:rsid w:val="007B01FE"/>
    <w:rsid w:val="0082321A"/>
    <w:rsid w:val="00834E52"/>
    <w:rsid w:val="00843C9C"/>
    <w:rsid w:val="008719B7"/>
    <w:rsid w:val="00874A7B"/>
    <w:rsid w:val="008C0A5A"/>
    <w:rsid w:val="008F1407"/>
    <w:rsid w:val="00911F45"/>
    <w:rsid w:val="00913079"/>
    <w:rsid w:val="00942B69"/>
    <w:rsid w:val="00954F84"/>
    <w:rsid w:val="009708A9"/>
    <w:rsid w:val="00975A62"/>
    <w:rsid w:val="0099398F"/>
    <w:rsid w:val="009A5F0E"/>
    <w:rsid w:val="009B33FC"/>
    <w:rsid w:val="009B3502"/>
    <w:rsid w:val="009D3ADA"/>
    <w:rsid w:val="00A07FF2"/>
    <w:rsid w:val="00A705AF"/>
    <w:rsid w:val="00AE0DDB"/>
    <w:rsid w:val="00B4113D"/>
    <w:rsid w:val="00B440BE"/>
    <w:rsid w:val="00B46AFE"/>
    <w:rsid w:val="00B73F19"/>
    <w:rsid w:val="00B85098"/>
    <w:rsid w:val="00BB22BE"/>
    <w:rsid w:val="00BC3063"/>
    <w:rsid w:val="00BC6217"/>
    <w:rsid w:val="00C23B22"/>
    <w:rsid w:val="00C268A5"/>
    <w:rsid w:val="00C401D7"/>
    <w:rsid w:val="00C5346F"/>
    <w:rsid w:val="00C67871"/>
    <w:rsid w:val="00C80C00"/>
    <w:rsid w:val="00CB082C"/>
    <w:rsid w:val="00CB7FDB"/>
    <w:rsid w:val="00CD29A1"/>
    <w:rsid w:val="00CE0EF4"/>
    <w:rsid w:val="00CE7DD5"/>
    <w:rsid w:val="00D54EA8"/>
    <w:rsid w:val="00DF5620"/>
    <w:rsid w:val="00E22777"/>
    <w:rsid w:val="00E325AB"/>
    <w:rsid w:val="00E846FB"/>
    <w:rsid w:val="00E968A1"/>
    <w:rsid w:val="00EA0F50"/>
    <w:rsid w:val="00EC3CB1"/>
    <w:rsid w:val="00EF5D5A"/>
    <w:rsid w:val="00F00681"/>
    <w:rsid w:val="00F159AB"/>
    <w:rsid w:val="00F51BDF"/>
    <w:rsid w:val="00F57516"/>
    <w:rsid w:val="00FA2226"/>
    <w:rsid w:val="00FC34FB"/>
    <w:rsid w:val="00FC4882"/>
    <w:rsid w:val="00FE2D61"/>
    <w:rsid w:val="00FE46AD"/>
    <w:rsid w:val="1AAAEC72"/>
    <w:rsid w:val="363033F8"/>
    <w:rsid w:val="7DAE9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767A3F"/>
  <w15:chartTrackingRefBased/>
  <w15:docId w15:val="{4A2B71F3-4635-4BB5-B4C6-393A415E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EFF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60E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0E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0EFF"/>
    <w:rPr>
      <w:rFonts w:ascii="Calibri" w:hAnsi="Calibri" w:cs="Calibri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E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EFF"/>
    <w:rPr>
      <w:rFonts w:ascii="Calibri" w:hAnsi="Calibri" w:cs="Calibri"/>
      <w:b/>
      <w:bCs/>
      <w:kern w:val="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05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5AF"/>
    <w:rPr>
      <w:rFonts w:ascii="Calibri" w:hAnsi="Calibri" w:cs="Calibri"/>
      <w:kern w:val="0"/>
    </w:rPr>
  </w:style>
  <w:style w:type="paragraph" w:styleId="Footer">
    <w:name w:val="footer"/>
    <w:basedOn w:val="Normal"/>
    <w:link w:val="FooterChar"/>
    <w:uiPriority w:val="99"/>
    <w:unhideWhenUsed/>
    <w:rsid w:val="00A705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5AF"/>
    <w:rPr>
      <w:rFonts w:ascii="Calibri" w:hAnsi="Calibri" w:cs="Calibri"/>
      <w:kern w:val="0"/>
    </w:rPr>
  </w:style>
  <w:style w:type="character" w:styleId="Hyperlink">
    <w:name w:val="Hyperlink"/>
    <w:basedOn w:val="DefaultParagraphFont"/>
    <w:uiPriority w:val="99"/>
    <w:unhideWhenUsed/>
    <w:rsid w:val="000210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10C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65C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325AB"/>
    <w:rPr>
      <w:color w:val="66666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4C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4C9B"/>
    <w:rPr>
      <w:rFonts w:ascii="Calibri" w:hAnsi="Calibri" w:cs="Calibri"/>
      <w:kern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4C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6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A642D3-0ED1-45A1-84B7-E2F09A61ABAD}"/>
      </w:docPartPr>
      <w:docPartBody>
        <w:p w:rsidR="00611058" w:rsidRDefault="00611058">
          <w:r w:rsidRPr="00927CF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87F55AB07243E2AC4DC61D33829F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20781-D310-4F76-8B06-54F92A236714}"/>
      </w:docPartPr>
      <w:docPartBody>
        <w:p w:rsidR="00611058" w:rsidRDefault="00611058" w:rsidP="00611058">
          <w:pPr>
            <w:pStyle w:val="FB87F55AB07243E2AC4DC61D33829F33"/>
          </w:pPr>
          <w:r w:rsidRPr="00927CFA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Entity name</w:t>
          </w:r>
          <w:r w:rsidRPr="00927CFA">
            <w:rPr>
              <w:rStyle w:val="PlaceholderText"/>
            </w:rPr>
            <w:t>.</w:t>
          </w:r>
        </w:p>
      </w:docPartBody>
    </w:docPart>
    <w:docPart>
      <w:docPartPr>
        <w:name w:val="C905050175504D868DB0B75FA3B761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33BC24-9527-4C4B-9B78-355F19258068}"/>
      </w:docPartPr>
      <w:docPartBody>
        <w:p w:rsidR="00611058" w:rsidRDefault="00611058" w:rsidP="00611058">
          <w:pPr>
            <w:pStyle w:val="C905050175504D868DB0B75FA3B7615A"/>
          </w:pPr>
          <w:r w:rsidRPr="00927CFA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POC</w:t>
          </w:r>
          <w:r w:rsidRPr="00927CFA">
            <w:rPr>
              <w:rStyle w:val="PlaceholderText"/>
            </w:rPr>
            <w:t>.</w:t>
          </w:r>
        </w:p>
      </w:docPartBody>
    </w:docPart>
    <w:docPart>
      <w:docPartPr>
        <w:name w:val="E2DE8BE9800E4D77B275D9E262B4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E2929-8CA9-4297-9FE6-20D5DCC490FD}"/>
      </w:docPartPr>
      <w:docPartBody>
        <w:p w:rsidR="00611058" w:rsidRDefault="00611058" w:rsidP="00611058">
          <w:pPr>
            <w:pStyle w:val="E2DE8BE9800E4D77B275D9E262B4EB9F"/>
          </w:pPr>
          <w:r w:rsidRPr="00927CFA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Entity Address</w:t>
          </w:r>
          <w:r w:rsidRPr="00927CFA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058"/>
    <w:rsid w:val="00611058"/>
    <w:rsid w:val="00B46AFE"/>
    <w:rsid w:val="00B67A54"/>
    <w:rsid w:val="00BC6217"/>
    <w:rsid w:val="00FE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1058"/>
    <w:rPr>
      <w:color w:val="666666"/>
    </w:rPr>
  </w:style>
  <w:style w:type="paragraph" w:customStyle="1" w:styleId="FB87F55AB07243E2AC4DC61D33829F33">
    <w:name w:val="FB87F55AB07243E2AC4DC61D33829F33"/>
    <w:rsid w:val="00611058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C905050175504D868DB0B75FA3B7615A">
    <w:name w:val="C905050175504D868DB0B75FA3B7615A"/>
    <w:rsid w:val="00611058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E2DE8BE9800E4D77B275D9E262B4EB9F">
    <w:name w:val="E2DE8BE9800E4D77B275D9E262B4EB9F"/>
    <w:rsid w:val="00611058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250C0BBA37C1408345A2282C9DB356" ma:contentTypeVersion="3" ma:contentTypeDescription="Create a new document." ma:contentTypeScope="" ma:versionID="79fc4f3b1b00257ef13c187c8e73c407">
  <xsd:schema xmlns:xsd="http://www.w3.org/2001/XMLSchema" xmlns:xs="http://www.w3.org/2001/XMLSchema" xmlns:p="http://schemas.microsoft.com/office/2006/metadata/properties" xmlns:ns2="cb3c7e82-767c-4ae5-a490-0debe5e1d07b" targetNamespace="http://schemas.microsoft.com/office/2006/metadata/properties" ma:root="true" ma:fieldsID="1aa63216f9c94ebb4909a9a4bae95121" ns2:_="">
    <xsd:import namespace="cb3c7e82-767c-4ae5-a490-0debe5e1d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c7e82-767c-4ae5-a490-0debe5e1d0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F89215-24A4-4BD9-BD32-A9EDE79C9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3c7e82-767c-4ae5-a490-0debe5e1d0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78FEB6-DA82-4550-898B-764417C25D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C02BF6-7ADE-4F52-BCAF-9FD6B94686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933AAE-FAF1-4BAC-BE7C-1EEB893DA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Lyle Raines</dc:creator>
  <cp:keywords/>
  <dc:description/>
  <cp:lastModifiedBy>Stacey Boyle</cp:lastModifiedBy>
  <cp:revision>4</cp:revision>
  <cp:lastPrinted>2025-08-06T14:40:00Z</cp:lastPrinted>
  <dcterms:created xsi:type="dcterms:W3CDTF">2025-09-04T19:42:00Z</dcterms:created>
  <dcterms:modified xsi:type="dcterms:W3CDTF">2025-09-04T19:45:00Z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0x010100CE250C0BBA37C1408345A2282C9DB356</vt:lpwstr>
  </property>
</Properties>
</file>